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  <w:highlight w:val="lightGray"/>
        </w:rPr>
        <w:t>公司简介</w:t>
      </w:r>
    </w:p>
    <w:p>
      <w:pPr>
        <w:spacing w:line="400" w:lineRule="exact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  <w:lang w:eastAsia="zh-CN"/>
        </w:rPr>
        <w:t>武汉鲁华泓锦新材料有限</w:t>
      </w:r>
      <w:r>
        <w:rPr>
          <w:rFonts w:hint="eastAsia" w:asciiTheme="minorEastAsia" w:hAnsiTheme="minorEastAsia"/>
          <w:b/>
          <w:sz w:val="36"/>
          <w:szCs w:val="36"/>
        </w:rPr>
        <w:t>公司</w:t>
      </w:r>
    </w:p>
    <w:p>
      <w:pPr>
        <w:spacing w:line="400" w:lineRule="exact"/>
        <w:ind w:firstLine="555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武汉鲁华泓锦新材料有限公司成立于2011年，注册资本5.2亿元，是由淄博鲁华泓锦新材料股份有限公司、武汉博达蛟盛投资有限公司共同投资建设。位于武汉市化学工业区化工大道158号，占地336亩。</w:t>
      </w:r>
    </w:p>
    <w:p>
      <w:pPr>
        <w:spacing w:line="400" w:lineRule="exact"/>
        <w:ind w:firstLine="555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公司的主要业务为碳五碳九综合加工生产，生产原料来自于中韩石化（武汉乙烯）的乙烯装置，碳五碳九加工业务也是武汉乙烯的长期配套项目。</w:t>
      </w:r>
    </w:p>
    <w:p>
      <w:pPr>
        <w:spacing w:line="400" w:lineRule="exact"/>
        <w:ind w:firstLine="555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公司的控股股东鲁华泓锦主要业务为碳五和碳九深加工，是国内主要的碳五碳九加工企业之一。武汉鲁华公司依托母公司在碳五、碳九领域的技术支持，逐渐成长为石油树脂生产行业的先进企业，目前拥有胶粘剂用碳五树脂、路标漆用碳五树脂、碳九热聚树脂、碳九冷聚树脂、碳五碳九共聚树脂等多个牌号，产品远销HENKEL(汉高)、FULLER(富乐)等知名公司。</w:t>
      </w:r>
    </w:p>
    <w:p>
      <w:pPr>
        <w:spacing w:line="40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highlight w:val="lightGray"/>
        </w:rPr>
        <w:t>招聘岗位</w:t>
      </w:r>
    </w:p>
    <w:p>
      <w:pPr>
        <w:spacing w:line="400" w:lineRule="exac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一、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储备技术员</w:t>
      </w:r>
      <w:r>
        <w:rPr>
          <w:rFonts w:hint="eastAsia" w:ascii="仿宋" w:hAnsi="仿宋" w:eastAsia="仿宋"/>
          <w:b/>
          <w:sz w:val="28"/>
          <w:szCs w:val="28"/>
        </w:rPr>
        <w:t>岗 （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/>
          <w:b/>
          <w:sz w:val="28"/>
          <w:szCs w:val="28"/>
        </w:rPr>
        <w:t>名）</w:t>
      </w:r>
    </w:p>
    <w:p>
      <w:pPr>
        <w:spacing w:line="400" w:lineRule="exact"/>
        <w:ind w:firstLine="271" w:firstLineChars="97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岗位要求：</w:t>
      </w:r>
    </w:p>
    <w:p>
      <w:pPr>
        <w:spacing w:line="400" w:lineRule="exact"/>
        <w:rPr>
          <w:rFonts w:hint="eastAsia" w:ascii="仿宋" w:hAnsi="仿宋" w:eastAsia="仿宋"/>
          <w:b w:val="0"/>
          <w:bCs/>
          <w:sz w:val="28"/>
          <w:szCs w:val="28"/>
          <w:lang w:eastAsia="zh-CN"/>
        </w:rPr>
      </w:pPr>
      <w:r>
        <w:rPr>
          <w:rFonts w:hint="eastAsia" w:ascii="仿宋" w:hAnsi="仿宋" w:eastAsia="仿宋"/>
          <w:b w:val="0"/>
          <w:bCs/>
          <w:sz w:val="28"/>
          <w:szCs w:val="28"/>
          <w:lang w:eastAsia="zh-CN"/>
        </w:rPr>
        <w:t>1、严格执行公司的制造工艺流程、工艺参数及产品标准；</w:t>
      </w:r>
    </w:p>
    <w:p>
      <w:pPr>
        <w:spacing w:line="400" w:lineRule="exact"/>
        <w:rPr>
          <w:rFonts w:hint="eastAsia" w:ascii="仿宋" w:hAnsi="仿宋" w:eastAsia="仿宋"/>
          <w:b w:val="0"/>
          <w:bCs/>
          <w:sz w:val="28"/>
          <w:szCs w:val="28"/>
          <w:lang w:eastAsia="zh-CN"/>
        </w:rPr>
      </w:pPr>
      <w:r>
        <w:rPr>
          <w:rFonts w:hint="eastAsia" w:ascii="仿宋" w:hAnsi="仿宋" w:eastAsia="仿宋"/>
          <w:b w:val="0"/>
          <w:bCs/>
          <w:sz w:val="28"/>
          <w:szCs w:val="28"/>
          <w:lang w:eastAsia="zh-CN"/>
        </w:rPr>
        <w:t>2、了解生产装置的系统构成和运行规律；</w:t>
      </w:r>
    </w:p>
    <w:p>
      <w:pPr>
        <w:spacing w:line="400" w:lineRule="exact"/>
        <w:rPr>
          <w:rFonts w:hint="eastAsia" w:ascii="仿宋" w:hAnsi="仿宋" w:eastAsia="仿宋"/>
          <w:b w:val="0"/>
          <w:bCs/>
          <w:sz w:val="28"/>
          <w:szCs w:val="28"/>
          <w:lang w:eastAsia="zh-CN"/>
        </w:rPr>
      </w:pPr>
      <w:r>
        <w:rPr>
          <w:rFonts w:hint="eastAsia" w:ascii="仿宋" w:hAnsi="仿宋" w:eastAsia="仿宋"/>
          <w:b w:val="0"/>
          <w:bCs/>
          <w:sz w:val="28"/>
          <w:szCs w:val="28"/>
          <w:lang w:eastAsia="zh-CN"/>
        </w:rPr>
        <w:t>3、熟悉各管线及阀门的作用和位置；</w:t>
      </w:r>
    </w:p>
    <w:p>
      <w:pPr>
        <w:spacing w:line="400" w:lineRule="exact"/>
        <w:rPr>
          <w:rFonts w:hint="eastAsia" w:ascii="仿宋" w:hAnsi="仿宋" w:eastAsia="仿宋"/>
          <w:b w:val="0"/>
          <w:bCs/>
          <w:sz w:val="28"/>
          <w:szCs w:val="28"/>
          <w:lang w:eastAsia="zh-CN"/>
        </w:rPr>
      </w:pPr>
      <w:r>
        <w:rPr>
          <w:rFonts w:hint="eastAsia" w:ascii="仿宋" w:hAnsi="仿宋" w:eastAsia="仿宋"/>
          <w:b w:val="0"/>
          <w:bCs/>
          <w:sz w:val="28"/>
          <w:szCs w:val="28"/>
          <w:lang w:eastAsia="zh-CN"/>
        </w:rPr>
        <w:t>4、准确掌握各种设备的各种状态（正常/异常），能应付一般的突发事件；</w:t>
      </w:r>
    </w:p>
    <w:p>
      <w:pPr>
        <w:spacing w:line="400" w:lineRule="exact"/>
        <w:rPr>
          <w:rFonts w:hint="eastAsia" w:ascii="仿宋" w:hAnsi="仿宋" w:eastAsia="仿宋"/>
          <w:b w:val="0"/>
          <w:bCs/>
          <w:sz w:val="28"/>
          <w:szCs w:val="28"/>
          <w:lang w:eastAsia="zh-CN"/>
        </w:rPr>
      </w:pPr>
      <w:r>
        <w:rPr>
          <w:rFonts w:hint="eastAsia" w:ascii="仿宋" w:hAnsi="仿宋" w:eastAsia="仿宋"/>
          <w:b w:val="0"/>
          <w:bCs/>
          <w:sz w:val="28"/>
          <w:szCs w:val="28"/>
          <w:lang w:eastAsia="zh-CN"/>
        </w:rPr>
        <w:t>5、及时巡回检查，认真填写巡检记录表。</w:t>
      </w:r>
    </w:p>
    <w:p>
      <w:pPr>
        <w:spacing w:line="400" w:lineRule="exac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二、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化验分析员</w:t>
      </w:r>
      <w:r>
        <w:rPr>
          <w:rFonts w:hint="eastAsia" w:ascii="仿宋" w:hAnsi="仿宋" w:eastAsia="仿宋"/>
          <w:b/>
          <w:sz w:val="28"/>
          <w:szCs w:val="28"/>
        </w:rPr>
        <w:t>（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b/>
          <w:sz w:val="28"/>
          <w:szCs w:val="28"/>
        </w:rPr>
        <w:t>名）</w:t>
      </w:r>
    </w:p>
    <w:p>
      <w:pPr>
        <w:spacing w:line="400" w:lineRule="exact"/>
        <w:ind w:firstLine="271" w:firstLineChars="97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岗位要求：</w:t>
      </w:r>
    </w:p>
    <w:p>
      <w:pPr>
        <w:spacing w:line="40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sz w:val="28"/>
          <w:szCs w:val="28"/>
        </w:rPr>
        <w:t xml:space="preserve">、按操作规程开展工作，按时完成分析项目，做好日常工作记录；  </w:t>
      </w:r>
    </w:p>
    <w:p>
      <w:pPr>
        <w:spacing w:line="40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2、取样、分析过程中发现异常情况，及时上报领导；</w:t>
      </w:r>
    </w:p>
    <w:p>
      <w:pPr>
        <w:spacing w:line="40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3、要按规定要求认真填写分析记录。</w:t>
      </w:r>
    </w:p>
    <w:p>
      <w:pPr>
        <w:spacing w:line="400" w:lineRule="exact"/>
        <w:rPr>
          <w:rFonts w:ascii="仿宋" w:hAnsi="仿宋" w:eastAsia="仿宋"/>
          <w:b/>
          <w:sz w:val="32"/>
          <w:szCs w:val="32"/>
          <w:highlight w:val="lightGray"/>
        </w:rPr>
      </w:pPr>
      <w:r>
        <w:rPr>
          <w:rFonts w:hint="eastAsia" w:ascii="仿宋" w:hAnsi="仿宋" w:eastAsia="仿宋"/>
          <w:b/>
          <w:sz w:val="32"/>
          <w:szCs w:val="32"/>
          <w:highlight w:val="lightGray"/>
        </w:rPr>
        <w:t>福利待遇</w:t>
      </w:r>
    </w:p>
    <w:p>
      <w:pPr>
        <w:numPr>
          <w:ilvl w:val="0"/>
          <w:numId w:val="1"/>
        </w:numPr>
        <w:spacing w:line="400" w:lineRule="exact"/>
        <w:jc w:val="left"/>
        <w:rPr>
          <w:rFonts w:hint="eastAsia" w:ascii="仿宋" w:hAnsi="仿宋" w:eastAsia="仿宋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28"/>
          <w:szCs w:val="28"/>
          <w:highlight w:val="none"/>
          <w:lang w:val="en-US" w:eastAsia="zh-CN"/>
        </w:rPr>
        <w:t>综合月薪4000--5000元，缴纳五险一金；</w:t>
      </w:r>
      <w:r>
        <w:rPr>
          <w:rFonts w:hint="eastAsia" w:ascii="仿宋" w:hAnsi="仿宋" w:eastAsia="仿宋"/>
          <w:b w:val="0"/>
          <w:bCs/>
          <w:sz w:val="28"/>
          <w:szCs w:val="28"/>
          <w:highlight w:val="none"/>
          <w:lang w:val="en-US" w:eastAsia="zh-CN"/>
        </w:rPr>
        <w:br w:type="textWrapping"/>
      </w:r>
      <w:r>
        <w:rPr>
          <w:rFonts w:hint="eastAsia" w:ascii="仿宋" w:hAnsi="仿宋" w:eastAsia="仿宋"/>
          <w:b w:val="0"/>
          <w:bCs/>
          <w:sz w:val="28"/>
          <w:szCs w:val="28"/>
          <w:highlight w:val="none"/>
          <w:lang w:val="en-US" w:eastAsia="zh-CN"/>
        </w:rPr>
        <w:t>2、通勤车免费接送上下班，当班就餐免费；</w:t>
      </w:r>
    </w:p>
    <w:p>
      <w:pPr>
        <w:numPr>
          <w:ilvl w:val="0"/>
          <w:numId w:val="0"/>
        </w:numPr>
        <w:spacing w:line="400" w:lineRule="exact"/>
        <w:jc w:val="left"/>
        <w:rPr>
          <w:rFonts w:hint="eastAsia" w:ascii="仿宋" w:hAnsi="仿宋" w:eastAsia="仿宋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28"/>
          <w:szCs w:val="28"/>
          <w:highlight w:val="none"/>
          <w:lang w:val="en-US" w:eastAsia="zh-CN"/>
        </w:rPr>
        <w:t>3、享受生日慰问，节日福利，定期免费体检。</w:t>
      </w:r>
    </w:p>
    <w:p>
      <w:pPr>
        <w:spacing w:line="400" w:lineRule="exact"/>
        <w:rPr>
          <w:rFonts w:ascii="仿宋" w:hAnsi="仿宋" w:eastAsia="仿宋"/>
          <w:b/>
          <w:sz w:val="32"/>
          <w:szCs w:val="32"/>
          <w:highlight w:val="lightGray"/>
        </w:rPr>
      </w:pPr>
      <w:r>
        <w:rPr>
          <w:rFonts w:hint="eastAsia" w:ascii="仿宋" w:hAnsi="仿宋" w:eastAsia="仿宋"/>
          <w:b/>
          <w:sz w:val="32"/>
          <w:szCs w:val="32"/>
          <w:highlight w:val="lightGray"/>
        </w:rPr>
        <w:t>公司地址</w:t>
      </w:r>
    </w:p>
    <w:p>
      <w:pPr>
        <w:spacing w:line="400" w:lineRule="exac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武汉市化学工业区化工大道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158号</w:t>
      </w:r>
      <w:bookmarkStart w:id="0" w:name="_GoBack"/>
      <w:bookmarkEnd w:id="0"/>
    </w:p>
    <w:p>
      <w:pPr>
        <w:spacing w:line="400" w:lineRule="exact"/>
        <w:rPr>
          <w:rFonts w:hint="eastAsia" w:ascii="仿宋" w:hAnsi="仿宋" w:eastAsia="仿宋"/>
          <w:b/>
          <w:sz w:val="32"/>
          <w:szCs w:val="32"/>
          <w:highlight w:val="lightGray"/>
        </w:rPr>
      </w:pPr>
      <w:r>
        <w:rPr>
          <w:rFonts w:hint="eastAsia" w:ascii="仿宋" w:hAnsi="仿宋" w:eastAsia="仿宋"/>
          <w:b/>
          <w:sz w:val="32"/>
          <w:szCs w:val="32"/>
          <w:highlight w:val="lightGray"/>
        </w:rPr>
        <w:t>联系方式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联系人：周毅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联系电话：</w:t>
      </w:r>
      <w:r>
        <w:rPr>
          <w:rFonts w:hint="eastAsia" w:ascii="仿宋" w:hAnsi="仿宋" w:eastAsia="仿宋" w:cs="仿宋"/>
          <w:sz w:val="28"/>
          <w:szCs w:val="28"/>
        </w:rPr>
        <w:t>027-86681919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 xml:space="preserve">18971604806  </w:t>
      </w:r>
    </w:p>
    <w:p>
      <w:pPr>
        <w:spacing w:line="400" w:lineRule="exac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联系人：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陈冰洁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联系电话：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027-86681900、15392892881</w:t>
      </w:r>
    </w:p>
    <w:p>
      <w:pPr>
        <w:spacing w:line="400" w:lineRule="exac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E-mail邮箱：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wuhanluhua@163.com</w:t>
      </w:r>
    </w:p>
    <w:sectPr>
      <w:pgSz w:w="11906" w:h="16838"/>
      <w:pgMar w:top="600" w:right="1800" w:bottom="27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5D8FE6"/>
    <w:multiLevelType w:val="singleLevel"/>
    <w:tmpl w:val="905D8FE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7F55"/>
    <w:rsid w:val="00067830"/>
    <w:rsid w:val="00075729"/>
    <w:rsid w:val="001111C4"/>
    <w:rsid w:val="00151423"/>
    <w:rsid w:val="001C3ABB"/>
    <w:rsid w:val="001E3C25"/>
    <w:rsid w:val="00270840"/>
    <w:rsid w:val="003024C6"/>
    <w:rsid w:val="003B07D6"/>
    <w:rsid w:val="00525073"/>
    <w:rsid w:val="00575258"/>
    <w:rsid w:val="005F40D3"/>
    <w:rsid w:val="006E285A"/>
    <w:rsid w:val="00782000"/>
    <w:rsid w:val="007A7F55"/>
    <w:rsid w:val="007B0C97"/>
    <w:rsid w:val="007D50C7"/>
    <w:rsid w:val="00801EC3"/>
    <w:rsid w:val="008F184C"/>
    <w:rsid w:val="009441D5"/>
    <w:rsid w:val="00C6725C"/>
    <w:rsid w:val="00CD3771"/>
    <w:rsid w:val="00D21973"/>
    <w:rsid w:val="00DC59AF"/>
    <w:rsid w:val="00E066AD"/>
    <w:rsid w:val="00EE2CB6"/>
    <w:rsid w:val="00F105A8"/>
    <w:rsid w:val="01200B94"/>
    <w:rsid w:val="075F1B75"/>
    <w:rsid w:val="0DA0700B"/>
    <w:rsid w:val="0F9A7CE8"/>
    <w:rsid w:val="129D08C4"/>
    <w:rsid w:val="16A45C2F"/>
    <w:rsid w:val="189F74F6"/>
    <w:rsid w:val="18F82EAF"/>
    <w:rsid w:val="1EFE3E46"/>
    <w:rsid w:val="22C90626"/>
    <w:rsid w:val="23CE2A8D"/>
    <w:rsid w:val="28C26F55"/>
    <w:rsid w:val="2B814245"/>
    <w:rsid w:val="2E381DAF"/>
    <w:rsid w:val="309578A1"/>
    <w:rsid w:val="34525C3B"/>
    <w:rsid w:val="34B41AB1"/>
    <w:rsid w:val="3E066DEB"/>
    <w:rsid w:val="45BC72E8"/>
    <w:rsid w:val="47252B52"/>
    <w:rsid w:val="4E180EC8"/>
    <w:rsid w:val="536A20D6"/>
    <w:rsid w:val="551D0091"/>
    <w:rsid w:val="57864865"/>
    <w:rsid w:val="58B53FCA"/>
    <w:rsid w:val="5C03638F"/>
    <w:rsid w:val="5FB47D98"/>
    <w:rsid w:val="63510B76"/>
    <w:rsid w:val="694F1B84"/>
    <w:rsid w:val="6D0715C3"/>
    <w:rsid w:val="70C448F9"/>
    <w:rsid w:val="72B44D1B"/>
    <w:rsid w:val="7434760F"/>
    <w:rsid w:val="76865E23"/>
    <w:rsid w:val="78A43ED6"/>
    <w:rsid w:val="7A6C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372</Characters>
  <Lines>3</Lines>
  <Paragraphs>1</Paragraphs>
  <TotalTime>2</TotalTime>
  <ScaleCrop>false</ScaleCrop>
  <LinksUpToDate>false</LinksUpToDate>
  <CharactersWithSpaces>436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2018-10-16T07:54:00Z</dcterms:created>
  <dc:creator>microsoft</dc:creator>
  <cp:lastModifiedBy>陈冰洁</cp:lastModifiedBy>
  <dcterms:modified xsi:type="dcterms:W3CDTF">2019-02-28T01:21:35Z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